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Odkaznavysvtlivky"/>
          <w:rFonts w:ascii="Verdana" w:hAnsi="Verdana" w:cs="Arial"/>
          <w:b/>
          <w:color w:val="002060"/>
          <w:sz w:val="36"/>
          <w:szCs w:val="36"/>
          <w:lang w:val="en-GB"/>
        </w:rPr>
        <w:endnoteReference w:id="1"/>
      </w:r>
    </w:p>
    <w:p w14:paraId="0AA13AFF" w14:textId="5F83B079" w:rsidR="00D97FE7" w:rsidRPr="00F550D9" w:rsidRDefault="00D97FE7" w:rsidP="00D97FE7">
      <w:pPr>
        <w:pStyle w:val="Textkomente"/>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w:t>
      </w:r>
      <w:r w:rsidR="003D1FED">
        <w:rPr>
          <w:rFonts w:ascii="Arial" w:hAnsi="Arial" w:cs="Arial"/>
        </w:rPr>
        <w:fldChar w:fldCharType="begin">
          <w:ffData>
            <w:name w:val=""/>
            <w:enabled/>
            <w:calcOnExit w:val="0"/>
            <w:textInput>
              <w:type w:val="number"/>
              <w:maxLength w:val="2"/>
            </w:textInput>
          </w:ffData>
        </w:fldChar>
      </w:r>
      <w:r w:rsidR="003D1FED">
        <w:rPr>
          <w:rFonts w:ascii="Arial" w:hAnsi="Arial" w:cs="Arial"/>
        </w:rPr>
        <w:instrText xml:space="preserve"> FORMTEXT </w:instrText>
      </w:r>
      <w:r w:rsidR="003D1FED">
        <w:rPr>
          <w:rFonts w:ascii="Arial" w:hAnsi="Arial" w:cs="Arial"/>
        </w:rPr>
      </w:r>
      <w:r w:rsidR="003D1FED">
        <w:rPr>
          <w:rFonts w:ascii="Arial" w:hAnsi="Arial" w:cs="Arial"/>
        </w:rPr>
        <w:fldChar w:fldCharType="separate"/>
      </w:r>
      <w:r w:rsidR="003D1FED">
        <w:rPr>
          <w:rFonts w:ascii="Arial" w:hAnsi="Arial" w:cs="Arial"/>
          <w:noProof/>
        </w:rPr>
        <w:t> </w:t>
      </w:r>
      <w:r w:rsidR="003D1FED">
        <w:rPr>
          <w:rFonts w:ascii="Arial" w:hAnsi="Arial" w:cs="Arial"/>
          <w:noProof/>
        </w:rPr>
        <w:t> </w:t>
      </w:r>
      <w:r w:rsidR="003D1FED">
        <w:rPr>
          <w:rFonts w:ascii="Arial" w:hAnsi="Arial" w:cs="Arial"/>
        </w:rPr>
        <w:fldChar w:fldCharType="end"/>
      </w:r>
      <w:r w:rsidRPr="00F550D9">
        <w:rPr>
          <w:rFonts w:ascii="Verdana" w:hAnsi="Verdana" w:cs="Calibri"/>
          <w:i/>
          <w:lang w:val="en-GB"/>
        </w:rPr>
        <w:t>/</w:t>
      </w:r>
      <w:r w:rsidR="003D1FED">
        <w:rPr>
          <w:rFonts w:ascii="Arial" w:hAnsi="Arial" w:cs="Arial"/>
        </w:rPr>
        <w:fldChar w:fldCharType="begin">
          <w:ffData>
            <w:name w:val=""/>
            <w:enabled/>
            <w:calcOnExit w:val="0"/>
            <w:textInput>
              <w:type w:val="number"/>
              <w:maxLength w:val="2"/>
            </w:textInput>
          </w:ffData>
        </w:fldChar>
      </w:r>
      <w:r w:rsidR="003D1FED">
        <w:rPr>
          <w:rFonts w:ascii="Arial" w:hAnsi="Arial" w:cs="Arial"/>
        </w:rPr>
        <w:instrText xml:space="preserve"> FORMTEXT </w:instrText>
      </w:r>
      <w:r w:rsidR="003D1FED">
        <w:rPr>
          <w:rFonts w:ascii="Arial" w:hAnsi="Arial" w:cs="Arial"/>
        </w:rPr>
      </w:r>
      <w:r w:rsidR="003D1FED">
        <w:rPr>
          <w:rFonts w:ascii="Arial" w:hAnsi="Arial" w:cs="Arial"/>
        </w:rPr>
        <w:fldChar w:fldCharType="separate"/>
      </w:r>
      <w:r w:rsidR="003D1FED">
        <w:rPr>
          <w:rFonts w:ascii="Arial" w:hAnsi="Arial" w:cs="Arial"/>
          <w:noProof/>
        </w:rPr>
        <w:t> </w:t>
      </w:r>
      <w:r w:rsidR="003D1FED">
        <w:rPr>
          <w:rFonts w:ascii="Arial" w:hAnsi="Arial" w:cs="Arial"/>
          <w:noProof/>
        </w:rPr>
        <w:t> </w:t>
      </w:r>
      <w:r w:rsidR="003D1FED">
        <w:rPr>
          <w:rFonts w:ascii="Arial" w:hAnsi="Arial" w:cs="Arial"/>
        </w:rPr>
        <w:fldChar w:fldCharType="end"/>
      </w:r>
      <w:r w:rsidRPr="00F550D9">
        <w:rPr>
          <w:rFonts w:ascii="Verdana" w:hAnsi="Verdana" w:cs="Calibri"/>
          <w:i/>
          <w:lang w:val="en-GB"/>
        </w:rPr>
        <w:t>/</w:t>
      </w:r>
      <w:r w:rsidR="003D1FED" w:rsidRPr="005714A8">
        <w:rPr>
          <w:rFonts w:ascii="Arial" w:hAnsi="Arial" w:cs="Arial"/>
        </w:rPr>
        <w:fldChar w:fldCharType="begin">
          <w:ffData>
            <w:name w:val=""/>
            <w:enabled/>
            <w:calcOnExit w:val="0"/>
            <w:textInput/>
          </w:ffData>
        </w:fldChar>
      </w:r>
      <w:r w:rsidR="003D1FED" w:rsidRPr="005714A8">
        <w:rPr>
          <w:rFonts w:ascii="Arial" w:hAnsi="Arial" w:cs="Arial"/>
        </w:rPr>
        <w:instrText xml:space="preserve"> FORMTEXT </w:instrText>
      </w:r>
      <w:r w:rsidR="003D1FED" w:rsidRPr="005714A8">
        <w:rPr>
          <w:rFonts w:ascii="Arial" w:hAnsi="Arial" w:cs="Arial"/>
        </w:rPr>
      </w:r>
      <w:r w:rsidR="003D1FED" w:rsidRPr="005714A8">
        <w:rPr>
          <w:rFonts w:ascii="Arial" w:hAnsi="Arial" w:cs="Arial"/>
        </w:rPr>
        <w:fldChar w:fldCharType="separate"/>
      </w:r>
      <w:r w:rsidR="003D1FED" w:rsidRPr="005714A8">
        <w:rPr>
          <w:rFonts w:ascii="Arial" w:hAnsi="Arial" w:cs="Arial"/>
          <w:noProof/>
        </w:rPr>
        <w:t> </w:t>
      </w:r>
      <w:r w:rsidR="003D1FED" w:rsidRPr="005714A8">
        <w:rPr>
          <w:rFonts w:ascii="Arial" w:hAnsi="Arial" w:cs="Arial"/>
          <w:noProof/>
        </w:rPr>
        <w:t> </w:t>
      </w:r>
      <w:r w:rsidR="003D1FED" w:rsidRPr="005714A8">
        <w:rPr>
          <w:rFonts w:ascii="Arial" w:hAnsi="Arial" w:cs="Arial"/>
          <w:noProof/>
        </w:rPr>
        <w:t> </w:t>
      </w:r>
      <w:r w:rsidR="003D1FED" w:rsidRPr="005714A8">
        <w:rPr>
          <w:rFonts w:ascii="Arial" w:hAnsi="Arial" w:cs="Arial"/>
          <w:noProof/>
        </w:rPr>
        <w:t> </w:t>
      </w:r>
      <w:r w:rsidR="003D1FED" w:rsidRPr="005714A8">
        <w:rPr>
          <w:rFonts w:ascii="Arial" w:hAnsi="Arial" w:cs="Arial"/>
          <w:noProof/>
        </w:rPr>
        <w:t> </w:t>
      </w:r>
      <w:r w:rsidR="003D1FED" w:rsidRPr="005714A8">
        <w:rPr>
          <w:rFonts w:ascii="Arial" w:hAnsi="Arial" w:cs="Arial"/>
        </w:rPr>
        <w:fldChar w:fldCharType="end"/>
      </w:r>
      <w:r w:rsidRPr="00F550D9">
        <w:rPr>
          <w:rFonts w:ascii="Verdana" w:hAnsi="Verdana" w:cs="Calibri"/>
          <w:i/>
          <w:lang w:val="en-GB"/>
        </w:rPr>
        <w:t>]</w:t>
      </w:r>
      <w:r w:rsidRPr="00F550D9">
        <w:rPr>
          <w:rFonts w:ascii="Verdana" w:hAnsi="Verdana" w:cs="Calibri"/>
          <w:lang w:val="en-GB"/>
        </w:rPr>
        <w:tab/>
        <w:t xml:space="preserve">till </w:t>
      </w:r>
      <w:r w:rsidRPr="00F550D9">
        <w:rPr>
          <w:rFonts w:ascii="Verdana" w:hAnsi="Verdana" w:cs="Calibri"/>
          <w:i/>
          <w:lang w:val="en-GB"/>
        </w:rPr>
        <w:t>[</w:t>
      </w:r>
      <w:r w:rsidR="003D1FED">
        <w:rPr>
          <w:rFonts w:ascii="Arial" w:hAnsi="Arial" w:cs="Arial"/>
        </w:rPr>
        <w:fldChar w:fldCharType="begin">
          <w:ffData>
            <w:name w:val=""/>
            <w:enabled/>
            <w:calcOnExit w:val="0"/>
            <w:textInput>
              <w:type w:val="number"/>
              <w:maxLength w:val="2"/>
            </w:textInput>
          </w:ffData>
        </w:fldChar>
      </w:r>
      <w:r w:rsidR="003D1FED">
        <w:rPr>
          <w:rFonts w:ascii="Arial" w:hAnsi="Arial" w:cs="Arial"/>
        </w:rPr>
        <w:instrText xml:space="preserve"> FORMTEXT </w:instrText>
      </w:r>
      <w:r w:rsidR="003D1FED">
        <w:rPr>
          <w:rFonts w:ascii="Arial" w:hAnsi="Arial" w:cs="Arial"/>
        </w:rPr>
      </w:r>
      <w:r w:rsidR="003D1FED">
        <w:rPr>
          <w:rFonts w:ascii="Arial" w:hAnsi="Arial" w:cs="Arial"/>
        </w:rPr>
        <w:fldChar w:fldCharType="separate"/>
      </w:r>
      <w:r w:rsidR="003D1FED">
        <w:rPr>
          <w:rFonts w:ascii="Arial" w:hAnsi="Arial" w:cs="Arial"/>
          <w:noProof/>
        </w:rPr>
        <w:t> </w:t>
      </w:r>
      <w:r w:rsidR="003D1FED">
        <w:rPr>
          <w:rFonts w:ascii="Arial" w:hAnsi="Arial" w:cs="Arial"/>
          <w:noProof/>
        </w:rPr>
        <w:t> </w:t>
      </w:r>
      <w:r w:rsidR="003D1FED">
        <w:rPr>
          <w:rFonts w:ascii="Arial" w:hAnsi="Arial" w:cs="Arial"/>
        </w:rPr>
        <w:fldChar w:fldCharType="end"/>
      </w:r>
      <w:r w:rsidR="003D1FED" w:rsidRPr="00F550D9">
        <w:rPr>
          <w:rFonts w:ascii="Verdana" w:hAnsi="Verdana" w:cs="Calibri"/>
          <w:i/>
          <w:lang w:val="en-GB"/>
        </w:rPr>
        <w:t>/</w:t>
      </w:r>
      <w:r w:rsidR="003D1FED">
        <w:rPr>
          <w:rFonts w:ascii="Arial" w:hAnsi="Arial" w:cs="Arial"/>
        </w:rPr>
        <w:fldChar w:fldCharType="begin">
          <w:ffData>
            <w:name w:val=""/>
            <w:enabled/>
            <w:calcOnExit w:val="0"/>
            <w:textInput>
              <w:type w:val="number"/>
              <w:maxLength w:val="2"/>
            </w:textInput>
          </w:ffData>
        </w:fldChar>
      </w:r>
      <w:r w:rsidR="003D1FED">
        <w:rPr>
          <w:rFonts w:ascii="Arial" w:hAnsi="Arial" w:cs="Arial"/>
        </w:rPr>
        <w:instrText xml:space="preserve"> FORMTEXT </w:instrText>
      </w:r>
      <w:r w:rsidR="003D1FED">
        <w:rPr>
          <w:rFonts w:ascii="Arial" w:hAnsi="Arial" w:cs="Arial"/>
        </w:rPr>
      </w:r>
      <w:r w:rsidR="003D1FED">
        <w:rPr>
          <w:rFonts w:ascii="Arial" w:hAnsi="Arial" w:cs="Arial"/>
        </w:rPr>
        <w:fldChar w:fldCharType="separate"/>
      </w:r>
      <w:r w:rsidR="003D1FED">
        <w:rPr>
          <w:rFonts w:ascii="Arial" w:hAnsi="Arial" w:cs="Arial"/>
          <w:noProof/>
        </w:rPr>
        <w:t> </w:t>
      </w:r>
      <w:r w:rsidR="003D1FED">
        <w:rPr>
          <w:rFonts w:ascii="Arial" w:hAnsi="Arial" w:cs="Arial"/>
          <w:noProof/>
        </w:rPr>
        <w:t> </w:t>
      </w:r>
      <w:r w:rsidR="003D1FED">
        <w:rPr>
          <w:rFonts w:ascii="Arial" w:hAnsi="Arial" w:cs="Arial"/>
        </w:rPr>
        <w:fldChar w:fldCharType="end"/>
      </w:r>
      <w:r w:rsidR="003D1FED" w:rsidRPr="00F550D9">
        <w:rPr>
          <w:rFonts w:ascii="Verdana" w:hAnsi="Verdana" w:cs="Calibri"/>
          <w:i/>
          <w:lang w:val="en-GB"/>
        </w:rPr>
        <w:t>/</w:t>
      </w:r>
      <w:r w:rsidR="003D1FED" w:rsidRPr="005714A8">
        <w:rPr>
          <w:rFonts w:ascii="Arial" w:hAnsi="Arial" w:cs="Arial"/>
        </w:rPr>
        <w:fldChar w:fldCharType="begin">
          <w:ffData>
            <w:name w:val=""/>
            <w:enabled/>
            <w:calcOnExit w:val="0"/>
            <w:textInput/>
          </w:ffData>
        </w:fldChar>
      </w:r>
      <w:r w:rsidR="003D1FED" w:rsidRPr="005714A8">
        <w:rPr>
          <w:rFonts w:ascii="Arial" w:hAnsi="Arial" w:cs="Arial"/>
        </w:rPr>
        <w:instrText xml:space="preserve"> FORMTEXT </w:instrText>
      </w:r>
      <w:r w:rsidR="003D1FED" w:rsidRPr="005714A8">
        <w:rPr>
          <w:rFonts w:ascii="Arial" w:hAnsi="Arial" w:cs="Arial"/>
        </w:rPr>
      </w:r>
      <w:r w:rsidR="003D1FED" w:rsidRPr="005714A8">
        <w:rPr>
          <w:rFonts w:ascii="Arial" w:hAnsi="Arial" w:cs="Arial"/>
        </w:rPr>
        <w:fldChar w:fldCharType="separate"/>
      </w:r>
      <w:r w:rsidR="003D1FED" w:rsidRPr="005714A8">
        <w:rPr>
          <w:rFonts w:ascii="Arial" w:hAnsi="Arial" w:cs="Arial"/>
          <w:noProof/>
        </w:rPr>
        <w:t> </w:t>
      </w:r>
      <w:r w:rsidR="003D1FED" w:rsidRPr="005714A8">
        <w:rPr>
          <w:rFonts w:ascii="Arial" w:hAnsi="Arial" w:cs="Arial"/>
          <w:noProof/>
        </w:rPr>
        <w:t> </w:t>
      </w:r>
      <w:r w:rsidR="003D1FED" w:rsidRPr="005714A8">
        <w:rPr>
          <w:rFonts w:ascii="Arial" w:hAnsi="Arial" w:cs="Arial"/>
          <w:noProof/>
        </w:rPr>
        <w:t> </w:t>
      </w:r>
      <w:r w:rsidR="003D1FED" w:rsidRPr="005714A8">
        <w:rPr>
          <w:rFonts w:ascii="Arial" w:hAnsi="Arial" w:cs="Arial"/>
          <w:noProof/>
        </w:rPr>
        <w:t> </w:t>
      </w:r>
      <w:r w:rsidR="003D1FED" w:rsidRPr="005714A8">
        <w:rPr>
          <w:rFonts w:ascii="Arial" w:hAnsi="Arial" w:cs="Arial"/>
          <w:noProof/>
        </w:rPr>
        <w:t> </w:t>
      </w:r>
      <w:r w:rsidR="003D1FED" w:rsidRPr="005714A8">
        <w:rPr>
          <w:rFonts w:ascii="Arial" w:hAnsi="Arial" w:cs="Arial"/>
        </w:rPr>
        <w:fldChar w:fldCharType="end"/>
      </w:r>
      <w:r w:rsidRPr="00F550D9">
        <w:rPr>
          <w:rFonts w:ascii="Verdana" w:hAnsi="Verdana" w:cs="Calibri"/>
          <w:i/>
          <w:lang w:val="en-GB"/>
        </w:rPr>
        <w:t>]</w:t>
      </w:r>
    </w:p>
    <w:p w14:paraId="5D72C547" w14:textId="58EBC38D"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w:t>
      </w:r>
      <w:r w:rsidR="003D1FED">
        <w:rPr>
          <w:rFonts w:ascii="Arial" w:hAnsi="Arial" w:cs="Arial"/>
        </w:rPr>
        <w:fldChar w:fldCharType="begin">
          <w:ffData>
            <w:name w:val=""/>
            <w:enabled/>
            <w:calcOnExit w:val="0"/>
            <w:textInput>
              <w:type w:val="number"/>
              <w:maxLength w:val="2"/>
            </w:textInput>
          </w:ffData>
        </w:fldChar>
      </w:r>
      <w:r w:rsidR="003D1FED">
        <w:rPr>
          <w:rFonts w:ascii="Arial" w:hAnsi="Arial" w:cs="Arial"/>
        </w:rPr>
        <w:instrText xml:space="preserve"> FORMTEXT </w:instrText>
      </w:r>
      <w:r w:rsidR="003D1FED">
        <w:rPr>
          <w:rFonts w:ascii="Arial" w:hAnsi="Arial" w:cs="Arial"/>
        </w:rPr>
      </w:r>
      <w:r w:rsidR="003D1FED">
        <w:rPr>
          <w:rFonts w:ascii="Arial" w:hAnsi="Arial" w:cs="Arial"/>
        </w:rPr>
        <w:fldChar w:fldCharType="separate"/>
      </w:r>
      <w:r w:rsidR="003D1FED">
        <w:rPr>
          <w:rFonts w:ascii="Arial" w:hAnsi="Arial" w:cs="Arial"/>
          <w:noProof/>
        </w:rPr>
        <w:t> </w:t>
      </w:r>
      <w:r w:rsidR="003D1FED">
        <w:rPr>
          <w:rFonts w:ascii="Arial" w:hAnsi="Arial" w:cs="Arial"/>
          <w:noProof/>
        </w:rPr>
        <w:t> </w:t>
      </w:r>
      <w:r w:rsidR="003D1FED">
        <w:rPr>
          <w:rFonts w:ascii="Arial" w:hAnsi="Arial" w:cs="Arial"/>
        </w:rPr>
        <w:fldChar w:fldCharType="end"/>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2112"/>
        <w:gridCol w:w="1689"/>
        <w:gridCol w:w="59"/>
        <w:gridCol w:w="1685"/>
        <w:gridCol w:w="1788"/>
        <w:gridCol w:w="1671"/>
      </w:tblGrid>
      <w:tr w:rsidR="00181E53" w:rsidRPr="007673FA" w14:paraId="5D72C54D" w14:textId="77777777" w:rsidTr="0062404D">
        <w:trPr>
          <w:trHeight w:val="334"/>
        </w:trPr>
        <w:tc>
          <w:tcPr>
            <w:tcW w:w="2112" w:type="dxa"/>
            <w:shd w:val="clear" w:color="auto" w:fill="FFFFFF"/>
          </w:tcPr>
          <w:p w14:paraId="5D72C549" w14:textId="3540BCD1" w:rsidR="00181E53" w:rsidRPr="00DD35B7" w:rsidRDefault="00181E53"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1689" w:type="dxa"/>
            <w:shd w:val="clear" w:color="auto" w:fill="FFFFFF"/>
          </w:tcPr>
          <w:p w14:paraId="5D72C54A" w14:textId="25DD0E1E" w:rsidR="00181E53" w:rsidRPr="005714A8" w:rsidRDefault="00181E53" w:rsidP="0062404D">
            <w:pPr>
              <w:ind w:right="94"/>
              <w:jc w:val="left"/>
              <w:rPr>
                <w:rFonts w:ascii="Verdana" w:hAnsi="Verdana" w:cs="Arial"/>
                <w:b/>
                <w:color w:val="002060"/>
                <w:sz w:val="20"/>
                <w:lang w:val="en-GB"/>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tc>
        <w:tc>
          <w:tcPr>
            <w:tcW w:w="1744" w:type="dxa"/>
            <w:gridSpan w:val="2"/>
            <w:shd w:val="clear" w:color="auto" w:fill="FFFFFF"/>
          </w:tcPr>
          <w:p w14:paraId="7F33FC37" w14:textId="77777777" w:rsidR="00181E53" w:rsidRPr="007673FA" w:rsidRDefault="00181E53" w:rsidP="00A07EA6">
            <w:pPr>
              <w:ind w:right="-993"/>
              <w:jc w:val="left"/>
              <w:rPr>
                <w:rFonts w:ascii="Verdana" w:hAnsi="Verdana" w:cs="Arial"/>
                <w:sz w:val="20"/>
                <w:lang w:val="en-GB"/>
              </w:rPr>
            </w:pPr>
          </w:p>
        </w:tc>
        <w:tc>
          <w:tcPr>
            <w:tcW w:w="1788" w:type="dxa"/>
            <w:shd w:val="clear" w:color="auto" w:fill="FFFFFF"/>
          </w:tcPr>
          <w:p w14:paraId="5D72C54B" w14:textId="51CEA244" w:rsidR="00181E53" w:rsidRPr="007673FA" w:rsidRDefault="00181E53"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1671" w:type="dxa"/>
            <w:shd w:val="clear" w:color="auto" w:fill="FFFFFF"/>
          </w:tcPr>
          <w:p w14:paraId="5D72C54C" w14:textId="40A76F37" w:rsidR="00181E53" w:rsidRPr="007673FA" w:rsidRDefault="005714A8" w:rsidP="0062404D">
            <w:pPr>
              <w:rPr>
                <w:rFonts w:ascii="Verdana" w:hAnsi="Verdana" w:cs="Arial"/>
                <w:b/>
                <w:color w:val="002060"/>
                <w:sz w:val="20"/>
                <w:lang w:val="en-GB"/>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tc>
      </w:tr>
      <w:tr w:rsidR="00181E53" w:rsidRPr="007673FA" w14:paraId="5D72C552" w14:textId="77777777" w:rsidTr="0062404D">
        <w:trPr>
          <w:trHeight w:val="412"/>
        </w:trPr>
        <w:tc>
          <w:tcPr>
            <w:tcW w:w="2112" w:type="dxa"/>
            <w:shd w:val="clear" w:color="auto" w:fill="FFFFFF"/>
          </w:tcPr>
          <w:p w14:paraId="5D72C54E" w14:textId="77777777" w:rsidR="00181E53" w:rsidRPr="007673FA" w:rsidRDefault="00181E53" w:rsidP="00A07EA6">
            <w:pPr>
              <w:ind w:right="-993"/>
              <w:jc w:val="left"/>
              <w:rPr>
                <w:rFonts w:ascii="Verdana" w:hAnsi="Verdana" w:cs="Arial"/>
                <w:sz w:val="20"/>
                <w:lang w:val="en-GB"/>
              </w:rPr>
            </w:pPr>
            <w:r>
              <w:rPr>
                <w:rFonts w:ascii="Verdana" w:hAnsi="Verdana" w:cs="Arial"/>
                <w:sz w:val="20"/>
                <w:lang w:val="en-GB"/>
              </w:rPr>
              <w:t>Seniority</w:t>
            </w:r>
            <w:r>
              <w:rPr>
                <w:rStyle w:val="Odkaznavysvtlivky"/>
                <w:rFonts w:ascii="Verdana" w:hAnsi="Verdana" w:cs="Arial"/>
                <w:sz w:val="20"/>
                <w:lang w:val="en-GB"/>
              </w:rPr>
              <w:endnoteReference w:id="2"/>
            </w:r>
          </w:p>
        </w:tc>
        <w:bookmarkStart w:id="0" w:name="_Hlk34122859"/>
        <w:tc>
          <w:tcPr>
            <w:tcW w:w="1689" w:type="dxa"/>
            <w:shd w:val="clear" w:color="auto" w:fill="FFFFFF"/>
          </w:tcPr>
          <w:p w14:paraId="5D72C54F" w14:textId="264A1CBD" w:rsidR="00181E53" w:rsidRPr="00FB2242" w:rsidRDefault="00181E53" w:rsidP="00A07EA6">
            <w:pPr>
              <w:ind w:right="-993"/>
              <w:jc w:val="left"/>
              <w:rPr>
                <w:rFonts w:ascii="Verdana" w:hAnsi="Verdana" w:cs="Arial"/>
                <w:color w:val="002060"/>
                <w:sz w:val="20"/>
                <w:lang w:val="en-GB"/>
              </w:rPr>
            </w:pPr>
            <w:r w:rsidRPr="00FB2242">
              <w:rPr>
                <w:rFonts w:ascii="Arial" w:hAnsi="Arial" w:cs="Arial"/>
                <w:sz w:val="20"/>
              </w:rPr>
              <w:fldChar w:fldCharType="begin">
                <w:ffData>
                  <w:name w:val=""/>
                  <w:enabled/>
                  <w:calcOnExit/>
                  <w:ddList>
                    <w:listEntry w:val="Choose"/>
                    <w:listEntry w:val="Junior"/>
                    <w:listEntry w:val="Intermediete"/>
                    <w:listEntry w:val="Senior"/>
                  </w:ddList>
                </w:ffData>
              </w:fldChar>
            </w:r>
            <w:r w:rsidRPr="00FB2242">
              <w:rPr>
                <w:rFonts w:ascii="Arial" w:hAnsi="Arial" w:cs="Arial"/>
                <w:sz w:val="20"/>
              </w:rPr>
              <w:instrText xml:space="preserve"> FORMDROPDOWN </w:instrText>
            </w:r>
            <w:r w:rsidR="00315A18">
              <w:rPr>
                <w:rFonts w:ascii="Arial" w:hAnsi="Arial" w:cs="Arial"/>
                <w:sz w:val="20"/>
              </w:rPr>
            </w:r>
            <w:r w:rsidR="00315A18">
              <w:rPr>
                <w:rFonts w:ascii="Arial" w:hAnsi="Arial" w:cs="Arial"/>
                <w:sz w:val="20"/>
              </w:rPr>
              <w:fldChar w:fldCharType="separate"/>
            </w:r>
            <w:r w:rsidRPr="00FB2242">
              <w:rPr>
                <w:rFonts w:ascii="Arial" w:hAnsi="Arial" w:cs="Arial"/>
                <w:sz w:val="20"/>
              </w:rPr>
              <w:fldChar w:fldCharType="end"/>
            </w:r>
            <w:bookmarkEnd w:id="0"/>
          </w:p>
        </w:tc>
        <w:tc>
          <w:tcPr>
            <w:tcW w:w="1744" w:type="dxa"/>
            <w:gridSpan w:val="2"/>
            <w:shd w:val="clear" w:color="auto" w:fill="FFFFFF"/>
          </w:tcPr>
          <w:p w14:paraId="5EED529C" w14:textId="77777777" w:rsidR="00181E53" w:rsidRPr="00F13C9B" w:rsidRDefault="00181E53" w:rsidP="00A07EA6">
            <w:pPr>
              <w:ind w:right="-993"/>
              <w:jc w:val="left"/>
              <w:rPr>
                <w:rFonts w:ascii="Verdana" w:hAnsi="Verdana" w:cs="Arial"/>
                <w:sz w:val="20"/>
                <w:lang w:val="en-GB"/>
              </w:rPr>
            </w:pPr>
          </w:p>
        </w:tc>
        <w:tc>
          <w:tcPr>
            <w:tcW w:w="1788" w:type="dxa"/>
            <w:shd w:val="clear" w:color="auto" w:fill="FFFFFF"/>
          </w:tcPr>
          <w:p w14:paraId="5D72C550" w14:textId="085FD14E" w:rsidR="00181E53" w:rsidRPr="007673FA" w:rsidRDefault="00181E53"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kaznavysvtlivky"/>
                <w:rFonts w:ascii="Verdana" w:hAnsi="Verdana" w:cs="Calibri"/>
                <w:sz w:val="20"/>
                <w:lang w:val="en-GB"/>
              </w:rPr>
              <w:endnoteReference w:id="3"/>
            </w:r>
          </w:p>
        </w:tc>
        <w:tc>
          <w:tcPr>
            <w:tcW w:w="1671" w:type="dxa"/>
            <w:shd w:val="clear" w:color="auto" w:fill="FFFFFF"/>
          </w:tcPr>
          <w:p w14:paraId="5D72C551" w14:textId="441ED22B" w:rsidR="00181E53" w:rsidRPr="007673FA" w:rsidRDefault="005714A8" w:rsidP="0062404D">
            <w:pPr>
              <w:rPr>
                <w:rFonts w:ascii="Verdana" w:hAnsi="Verdana" w:cs="Arial"/>
                <w:b/>
                <w:sz w:val="20"/>
                <w:lang w:val="en-GB"/>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tc>
      </w:tr>
      <w:tr w:rsidR="00181E53" w:rsidRPr="007673FA" w14:paraId="5D72C557" w14:textId="77777777" w:rsidTr="0062404D">
        <w:tc>
          <w:tcPr>
            <w:tcW w:w="2112" w:type="dxa"/>
            <w:shd w:val="clear" w:color="auto" w:fill="FFFFFF"/>
          </w:tcPr>
          <w:p w14:paraId="5D72C553" w14:textId="128437BD" w:rsidR="00181E53" w:rsidRPr="007673FA" w:rsidRDefault="00181E53"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Calibri"/>
                <w:sz w:val="20"/>
                <w:lang w:val="en-GB"/>
              </w:rPr>
              <w:t>]</w:t>
            </w:r>
          </w:p>
        </w:tc>
        <w:tc>
          <w:tcPr>
            <w:tcW w:w="1689" w:type="dxa"/>
            <w:shd w:val="clear" w:color="auto" w:fill="FFFFFF"/>
          </w:tcPr>
          <w:p w14:paraId="5D72C554" w14:textId="3C4F2D0A" w:rsidR="00181E53" w:rsidRPr="00FB2242" w:rsidRDefault="00181E53" w:rsidP="00A07EA6">
            <w:pPr>
              <w:ind w:right="-993"/>
              <w:jc w:val="left"/>
              <w:rPr>
                <w:rFonts w:ascii="Verdana" w:hAnsi="Verdana" w:cs="Arial"/>
                <w:color w:val="002060"/>
                <w:sz w:val="20"/>
                <w:lang w:val="en-GB"/>
              </w:rPr>
            </w:pPr>
            <w:r w:rsidRPr="00FB2242">
              <w:rPr>
                <w:rFonts w:ascii="Arial" w:hAnsi="Arial" w:cs="Arial"/>
                <w:sz w:val="20"/>
              </w:rPr>
              <w:fldChar w:fldCharType="begin">
                <w:ffData>
                  <w:name w:val=""/>
                  <w:enabled/>
                  <w:calcOnExit/>
                  <w:ddList>
                    <w:listEntry w:val="Choose"/>
                    <w:listEntry w:val="Male"/>
                    <w:listEntry w:val="Female"/>
                    <w:listEntry w:val="Undefined"/>
                  </w:ddList>
                </w:ffData>
              </w:fldChar>
            </w:r>
            <w:r w:rsidRPr="00FB2242">
              <w:rPr>
                <w:rFonts w:ascii="Arial" w:hAnsi="Arial" w:cs="Arial"/>
                <w:sz w:val="20"/>
              </w:rPr>
              <w:instrText xml:space="preserve"> FORMDROPDOWN </w:instrText>
            </w:r>
            <w:r w:rsidR="00315A18">
              <w:rPr>
                <w:rFonts w:ascii="Arial" w:hAnsi="Arial" w:cs="Arial"/>
                <w:sz w:val="20"/>
              </w:rPr>
            </w:r>
            <w:r w:rsidR="00315A18">
              <w:rPr>
                <w:rFonts w:ascii="Arial" w:hAnsi="Arial" w:cs="Arial"/>
                <w:sz w:val="20"/>
              </w:rPr>
              <w:fldChar w:fldCharType="separate"/>
            </w:r>
            <w:r w:rsidRPr="00FB2242">
              <w:rPr>
                <w:rFonts w:ascii="Arial" w:hAnsi="Arial" w:cs="Arial"/>
                <w:sz w:val="20"/>
              </w:rPr>
              <w:fldChar w:fldCharType="end"/>
            </w:r>
          </w:p>
        </w:tc>
        <w:tc>
          <w:tcPr>
            <w:tcW w:w="1744" w:type="dxa"/>
            <w:gridSpan w:val="2"/>
            <w:shd w:val="clear" w:color="auto" w:fill="FFFFFF"/>
          </w:tcPr>
          <w:p w14:paraId="449C7D90" w14:textId="77777777" w:rsidR="00181E53" w:rsidRPr="007673FA" w:rsidRDefault="00181E53" w:rsidP="00A07EA6">
            <w:pPr>
              <w:ind w:right="-993"/>
              <w:jc w:val="left"/>
              <w:rPr>
                <w:rFonts w:ascii="Verdana" w:hAnsi="Verdana" w:cs="Arial"/>
                <w:sz w:val="20"/>
                <w:lang w:val="en-GB"/>
              </w:rPr>
            </w:pPr>
          </w:p>
        </w:tc>
        <w:tc>
          <w:tcPr>
            <w:tcW w:w="1788" w:type="dxa"/>
            <w:shd w:val="clear" w:color="auto" w:fill="FFFFFF"/>
          </w:tcPr>
          <w:p w14:paraId="5D72C555" w14:textId="51870A21" w:rsidR="00181E53" w:rsidRPr="007673FA" w:rsidRDefault="00181E53"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671" w:type="dxa"/>
            <w:shd w:val="clear" w:color="auto" w:fill="FFFFFF"/>
          </w:tcPr>
          <w:p w14:paraId="5D72C556" w14:textId="523A79A6" w:rsidR="00181E53" w:rsidRPr="007673FA" w:rsidRDefault="00181E53" w:rsidP="00A07EA6">
            <w:pPr>
              <w:ind w:right="-993"/>
              <w:jc w:val="left"/>
              <w:rPr>
                <w:rFonts w:ascii="Verdana" w:hAnsi="Verdana" w:cs="Arial"/>
                <w:b/>
                <w:color w:val="002060"/>
                <w:sz w:val="20"/>
                <w:lang w:val="en-GB"/>
              </w:rPr>
            </w:pPr>
            <w:r w:rsidRPr="007673FA">
              <w:rPr>
                <w:rFonts w:ascii="Verdana" w:hAnsi="Verdana" w:cs="Arial"/>
                <w:color w:val="002060"/>
                <w:sz w:val="20"/>
                <w:lang w:val="en-GB"/>
              </w:rPr>
              <w:t>20</w:t>
            </w:r>
            <w:bookmarkStart w:id="1" w:name="_Hlk34121414"/>
            <w:r>
              <w:rPr>
                <w:rFonts w:ascii="Arial" w:hAnsi="Arial" w:cs="Arial"/>
              </w:rPr>
              <w:fldChar w:fldCharType="begin">
                <w:ffData>
                  <w:name w:val=""/>
                  <w:enabled/>
                  <w:calcOnExit w:val="0"/>
                  <w:textInput>
                    <w:type w:val="number"/>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bookmarkEnd w:id="1"/>
            <w:r w:rsidRPr="007673FA">
              <w:rPr>
                <w:rFonts w:ascii="Verdana" w:hAnsi="Verdana" w:cs="Arial"/>
                <w:color w:val="002060"/>
                <w:sz w:val="20"/>
                <w:lang w:val="en-GB"/>
              </w:rPr>
              <w:t>/20</w:t>
            </w:r>
            <w:r>
              <w:rPr>
                <w:rFonts w:ascii="Arial" w:hAnsi="Arial" w:cs="Arial"/>
              </w:rPr>
              <w:fldChar w:fldCharType="begin">
                <w:ffData>
                  <w:name w:val=""/>
                  <w:enabled/>
                  <w:calcOnExit w:val="0"/>
                  <w:textInput>
                    <w:type w:val="number"/>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p>
        </w:tc>
      </w:tr>
      <w:tr w:rsidR="00181E53" w:rsidRPr="007673FA" w14:paraId="5D72C55C" w14:textId="77777777" w:rsidTr="0062404D">
        <w:tc>
          <w:tcPr>
            <w:tcW w:w="2112" w:type="dxa"/>
            <w:shd w:val="clear" w:color="auto" w:fill="FFFFFF"/>
          </w:tcPr>
          <w:p w14:paraId="5D72C558" w14:textId="77777777" w:rsidR="00181E53" w:rsidRPr="007673FA" w:rsidRDefault="00181E53"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1748" w:type="dxa"/>
            <w:gridSpan w:val="2"/>
            <w:shd w:val="clear" w:color="auto" w:fill="FFFFFF"/>
          </w:tcPr>
          <w:p w14:paraId="3CAB295E" w14:textId="77777777" w:rsidR="00181E53" w:rsidRDefault="00181E53" w:rsidP="00A06CA1">
            <w:pPr>
              <w:ind w:right="-993"/>
              <w:rPr>
                <w:rFonts w:ascii="Arial" w:hAnsi="Arial" w:cs="Arial"/>
              </w:rPr>
            </w:pPr>
          </w:p>
        </w:tc>
        <w:tc>
          <w:tcPr>
            <w:tcW w:w="5144" w:type="dxa"/>
            <w:gridSpan w:val="3"/>
            <w:shd w:val="clear" w:color="auto" w:fill="FFFFFF"/>
          </w:tcPr>
          <w:p w14:paraId="5D72C55B" w14:textId="4289D487" w:rsidR="00181E53" w:rsidRPr="007673FA" w:rsidRDefault="00181E53" w:rsidP="0062404D">
            <w:pPr>
              <w:rPr>
                <w:rFonts w:ascii="Verdana" w:hAnsi="Verdana" w:cs="Arial"/>
                <w:b/>
                <w:color w:val="002060"/>
                <w:sz w:val="20"/>
                <w:lang w:val="en-GB"/>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154A2D04" w:rsidR="00887CE1" w:rsidRPr="007673FA" w:rsidRDefault="005714A8" w:rsidP="0062404D">
            <w:pPr>
              <w:ind w:right="-105"/>
              <w:jc w:val="left"/>
              <w:rPr>
                <w:rFonts w:ascii="Verdana" w:hAnsi="Verdana" w:cs="Arial"/>
                <w:b/>
                <w:color w:val="002060"/>
                <w:sz w:val="20"/>
                <w:lang w:val="en-GB"/>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67FF3872" w14:textId="3A5A17B6" w:rsidR="00887CE1" w:rsidRDefault="005714A8" w:rsidP="00F83C76">
            <w:pPr>
              <w:ind w:right="-73"/>
              <w:jc w:val="left"/>
              <w:rPr>
                <w:rFonts w:ascii="Arial" w:hAnsi="Arial" w:cs="Arial"/>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p w14:paraId="5D72C562" w14:textId="4B4CF007" w:rsidR="00181E53" w:rsidRPr="007673FA" w:rsidRDefault="00181E53" w:rsidP="0062404D">
            <w:pPr>
              <w:ind w:right="-7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kaznavysvtlivky"/>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5C92CDF" w:rsidR="00887CE1" w:rsidRPr="007673FA" w:rsidRDefault="005714A8" w:rsidP="0062404D">
            <w:pPr>
              <w:jc w:val="left"/>
              <w:rPr>
                <w:rFonts w:ascii="Verdana" w:hAnsi="Verdana" w:cs="Arial"/>
                <w:b/>
                <w:color w:val="002060"/>
                <w:sz w:val="20"/>
                <w:lang w:val="en-GB"/>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62404D">
            <w:pPr>
              <w:ind w:right="-7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61A108BE" w:rsidR="00181E53" w:rsidRPr="009D042A" w:rsidRDefault="005714A8" w:rsidP="0062404D">
            <w:pPr>
              <w:ind w:right="-105"/>
              <w:jc w:val="left"/>
              <w:rPr>
                <w:rFonts w:ascii="Arial" w:hAnsi="Arial" w:cs="Arial"/>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kaznavysvtlivky"/>
                <w:rFonts w:ascii="Verdana" w:hAnsi="Verdana" w:cs="Arial"/>
                <w:sz w:val="20"/>
                <w:lang w:val="en-GB"/>
              </w:rPr>
              <w:endnoteReference w:id="5"/>
            </w:r>
          </w:p>
        </w:tc>
        <w:tc>
          <w:tcPr>
            <w:tcW w:w="2157" w:type="dxa"/>
            <w:shd w:val="clear" w:color="auto" w:fill="FFFFFF"/>
          </w:tcPr>
          <w:p w14:paraId="5D72C56E" w14:textId="79D956CF" w:rsidR="00181E53" w:rsidRPr="009D042A" w:rsidRDefault="005714A8" w:rsidP="0062404D">
            <w:pPr>
              <w:ind w:right="-73"/>
              <w:rPr>
                <w:rFonts w:ascii="Arial" w:hAnsi="Arial" w:cs="Arial"/>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1A1C7EA7" w:rsidR="00181E53" w:rsidRPr="009D042A" w:rsidRDefault="005714A8" w:rsidP="0062404D">
            <w:pPr>
              <w:ind w:right="-105"/>
              <w:jc w:val="left"/>
              <w:rPr>
                <w:rFonts w:ascii="Arial" w:hAnsi="Arial" w:cs="Arial"/>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1BC2C56C" w:rsidR="00181E53" w:rsidRPr="009D042A" w:rsidRDefault="005714A8" w:rsidP="0062404D">
            <w:pPr>
              <w:ind w:right="-73"/>
              <w:jc w:val="left"/>
              <w:rPr>
                <w:rFonts w:ascii="Arial" w:hAnsi="Arial" w:cs="Arial"/>
                <w:sz w:val="20"/>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tc>
      </w:tr>
    </w:tbl>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kaznavysvtlivky"/>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3"/>
        <w:gridCol w:w="2170"/>
        <w:gridCol w:w="2207"/>
        <w:gridCol w:w="2584"/>
      </w:tblGrid>
      <w:tr w:rsidR="00D97FE7" w:rsidRPr="00D97FE7" w14:paraId="5D72C57C" w14:textId="77777777" w:rsidTr="00780772">
        <w:trPr>
          <w:trHeight w:val="312"/>
        </w:trPr>
        <w:tc>
          <w:tcPr>
            <w:tcW w:w="2213"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bookmarkStart w:id="2" w:name="_Hlk44585088"/>
            <w:r>
              <w:rPr>
                <w:rFonts w:ascii="Verdana" w:hAnsi="Verdana" w:cs="Arial"/>
                <w:sz w:val="20"/>
                <w:lang w:val="en-GB"/>
              </w:rPr>
              <w:t>Name</w:t>
            </w:r>
            <w:r w:rsidRPr="00937BA5">
              <w:rPr>
                <w:rFonts w:ascii="Verdana" w:hAnsi="Verdana" w:cs="Arial"/>
                <w:sz w:val="20"/>
                <w:lang w:val="en-GB"/>
              </w:rPr>
              <w:t xml:space="preserve"> </w:t>
            </w:r>
          </w:p>
        </w:tc>
        <w:tc>
          <w:tcPr>
            <w:tcW w:w="6791" w:type="dxa"/>
            <w:gridSpan w:val="3"/>
            <w:shd w:val="clear" w:color="auto" w:fill="FFFFFF"/>
          </w:tcPr>
          <w:p w14:paraId="5D72C57B" w14:textId="330ABC8B" w:rsidR="00D97FE7" w:rsidRPr="007673FA" w:rsidRDefault="00FB0173" w:rsidP="0062404D">
            <w:pPr>
              <w:ind w:right="-73"/>
              <w:rPr>
                <w:rFonts w:ascii="Verdana" w:hAnsi="Verdana" w:cs="Arial"/>
                <w:b/>
                <w:color w:val="002060"/>
                <w:sz w:val="20"/>
                <w:lang w:val="en-GB"/>
              </w:rPr>
            </w:pPr>
            <w:r w:rsidRPr="00FB0173">
              <w:rPr>
                <w:rFonts w:ascii="Verdana" w:hAnsi="Verdana" w:cs="Arial"/>
                <w:b/>
                <w:color w:val="002060"/>
                <w:sz w:val="20"/>
                <w:lang w:val="en-GB"/>
              </w:rPr>
              <w:t>VSB-Technical University of Ostrava</w:t>
            </w:r>
          </w:p>
        </w:tc>
      </w:tr>
      <w:tr w:rsidR="00377526" w:rsidRPr="007673FA" w14:paraId="5D72C583" w14:textId="77777777" w:rsidTr="00780772">
        <w:trPr>
          <w:trHeight w:val="973"/>
        </w:trPr>
        <w:tc>
          <w:tcPr>
            <w:tcW w:w="2213"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26" w:type="dxa"/>
            <w:shd w:val="clear" w:color="auto" w:fill="FFFFFF"/>
          </w:tcPr>
          <w:p w14:paraId="5D72C580" w14:textId="1F55C810" w:rsidR="00377526" w:rsidRPr="007673FA" w:rsidRDefault="00FB0173" w:rsidP="0062404D">
            <w:pPr>
              <w:ind w:right="-8"/>
              <w:jc w:val="left"/>
              <w:rPr>
                <w:rFonts w:ascii="Verdana" w:hAnsi="Verdana" w:cs="Arial"/>
                <w:b/>
                <w:color w:val="002060"/>
                <w:sz w:val="20"/>
                <w:lang w:val="en-GB"/>
              </w:rPr>
            </w:pPr>
            <w:r w:rsidRPr="00FB0173">
              <w:rPr>
                <w:rFonts w:ascii="Verdana" w:hAnsi="Verdana" w:cs="Arial"/>
                <w:b/>
                <w:color w:val="002060"/>
                <w:sz w:val="20"/>
                <w:lang w:val="en-GB"/>
              </w:rPr>
              <w:t>CZ OSTRAVA01</w:t>
            </w:r>
          </w:p>
        </w:tc>
        <w:tc>
          <w:tcPr>
            <w:tcW w:w="229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268" w:type="dxa"/>
            <w:shd w:val="clear" w:color="auto" w:fill="FFFFFF"/>
          </w:tcPr>
          <w:p w14:paraId="5D72C582" w14:textId="2CE44A7F" w:rsidR="00377526" w:rsidRPr="007673FA" w:rsidRDefault="00FB0173" w:rsidP="00F83C76">
            <w:pPr>
              <w:ind w:right="-73"/>
              <w:jc w:val="left"/>
              <w:rPr>
                <w:rFonts w:ascii="Verdana" w:hAnsi="Verdana" w:cs="Arial"/>
                <w:b/>
                <w:color w:val="002060"/>
                <w:sz w:val="20"/>
                <w:lang w:val="en-GB"/>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5714A8">
              <w:rPr>
                <w:rFonts w:ascii="Arial" w:hAnsi="Arial" w:cs="Arial"/>
                <w:sz w:val="20"/>
              </w:rPr>
              <w:fldChar w:fldCharType="end"/>
            </w:r>
          </w:p>
        </w:tc>
      </w:tr>
      <w:tr w:rsidR="00377526" w:rsidRPr="007673FA" w14:paraId="5D72C588" w14:textId="77777777" w:rsidTr="00780772">
        <w:trPr>
          <w:trHeight w:val="470"/>
        </w:trPr>
        <w:tc>
          <w:tcPr>
            <w:tcW w:w="2213"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26" w:type="dxa"/>
            <w:shd w:val="clear" w:color="auto" w:fill="FFFFFF"/>
          </w:tcPr>
          <w:p w14:paraId="5D72C585" w14:textId="19FCB94F" w:rsidR="00377526" w:rsidRPr="00FB0173" w:rsidRDefault="00FB0173" w:rsidP="00F83C76">
            <w:pPr>
              <w:jc w:val="left"/>
              <w:rPr>
                <w:rFonts w:ascii="Verdana" w:hAnsi="Verdana" w:cs="Arial"/>
                <w:color w:val="002060"/>
                <w:sz w:val="20"/>
                <w:lang w:val="en-GB"/>
              </w:rPr>
            </w:pPr>
            <w:r w:rsidRPr="00FB0173">
              <w:rPr>
                <w:rFonts w:ascii="Verdana" w:hAnsi="Verdana" w:cs="Arial"/>
                <w:color w:val="002060"/>
                <w:sz w:val="20"/>
                <w:lang w:val="en-GB"/>
              </w:rPr>
              <w:t>17. listopadu 2172/15, 708 00 Ostrava – Poruba</w:t>
            </w:r>
          </w:p>
        </w:tc>
        <w:tc>
          <w:tcPr>
            <w:tcW w:w="229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268" w:type="dxa"/>
            <w:shd w:val="clear" w:color="auto" w:fill="FFFFFF"/>
          </w:tcPr>
          <w:p w14:paraId="5D72C587" w14:textId="59E36A6F" w:rsidR="00377526" w:rsidRPr="00FB0173" w:rsidRDefault="00FB0173" w:rsidP="00F83C76">
            <w:pPr>
              <w:ind w:right="-73"/>
              <w:jc w:val="left"/>
              <w:rPr>
                <w:rFonts w:ascii="Verdana" w:hAnsi="Verdana" w:cs="Arial"/>
                <w:sz w:val="20"/>
                <w:lang w:val="en-GB"/>
              </w:rPr>
            </w:pPr>
            <w:r w:rsidRPr="00FB0173">
              <w:rPr>
                <w:rFonts w:ascii="Verdana" w:hAnsi="Verdana" w:cs="Arial"/>
                <w:color w:val="1F497D" w:themeColor="text2"/>
                <w:sz w:val="20"/>
                <w:lang w:val="en-GB"/>
              </w:rPr>
              <w:t>Czechia</w:t>
            </w:r>
          </w:p>
        </w:tc>
      </w:tr>
      <w:tr w:rsidR="00377526" w:rsidRPr="003D0705" w14:paraId="5D72C58D" w14:textId="77777777" w:rsidTr="00780772">
        <w:trPr>
          <w:trHeight w:val="778"/>
        </w:trPr>
        <w:tc>
          <w:tcPr>
            <w:tcW w:w="2213"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26" w:type="dxa"/>
            <w:shd w:val="clear" w:color="auto" w:fill="FFFFFF"/>
          </w:tcPr>
          <w:p w14:paraId="2158490F" w14:textId="77777777" w:rsidR="00377526" w:rsidRDefault="00FB0173" w:rsidP="0062404D">
            <w:pPr>
              <w:ind w:right="-8"/>
              <w:jc w:val="left"/>
              <w:rPr>
                <w:rFonts w:ascii="Verdana" w:hAnsi="Verdana" w:cs="Arial"/>
                <w:color w:val="002060"/>
                <w:sz w:val="20"/>
                <w:lang w:val="en-GB"/>
              </w:rPr>
            </w:pPr>
            <w:r w:rsidRPr="00FB0173">
              <w:rPr>
                <w:rFonts w:ascii="Verdana" w:hAnsi="Verdana" w:cs="Arial"/>
                <w:color w:val="002060"/>
                <w:sz w:val="20"/>
                <w:lang w:val="en-GB"/>
              </w:rPr>
              <w:t>Jakub Němec, University International Office</w:t>
            </w:r>
          </w:p>
          <w:p w14:paraId="5D72C58A" w14:textId="16B538D9" w:rsidR="00512169" w:rsidRPr="007673FA" w:rsidRDefault="00512169" w:rsidP="0062404D">
            <w:pPr>
              <w:ind w:right="-8"/>
              <w:jc w:val="left"/>
              <w:rPr>
                <w:rFonts w:ascii="Verdana" w:hAnsi="Verdana" w:cs="Arial"/>
                <w:color w:val="002060"/>
                <w:sz w:val="20"/>
                <w:lang w:val="en-GB"/>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12169">
              <w:t xml:space="preserve">Karla </w:t>
            </w:r>
            <w:proofErr w:type="spellStart"/>
            <w:r w:rsidRPr="00512169">
              <w:t>Dvořáková</w:t>
            </w:r>
            <w:proofErr w:type="spellEnd"/>
            <w:r w:rsidRPr="00512169">
              <w:t xml:space="preserve">, </w:t>
            </w:r>
            <w:proofErr w:type="spellStart"/>
            <w:r>
              <w:t>F</w:t>
            </w:r>
            <w:r w:rsidRPr="00512169">
              <w:t>aculty</w:t>
            </w:r>
            <w:proofErr w:type="spellEnd"/>
            <w:r w:rsidRPr="00512169">
              <w:t xml:space="preserve"> </w:t>
            </w:r>
            <w:proofErr w:type="spellStart"/>
            <w:r>
              <w:t>C</w:t>
            </w:r>
            <w:r w:rsidRPr="00512169">
              <w:t>oordinator</w:t>
            </w:r>
            <w:proofErr w:type="spellEnd"/>
            <w:r w:rsidRPr="005714A8">
              <w:rPr>
                <w:rFonts w:ascii="Arial" w:hAnsi="Arial" w:cs="Arial"/>
                <w:sz w:val="20"/>
              </w:rPr>
              <w:fldChar w:fldCharType="end"/>
            </w:r>
          </w:p>
        </w:tc>
        <w:tc>
          <w:tcPr>
            <w:tcW w:w="229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268" w:type="dxa"/>
            <w:shd w:val="clear" w:color="auto" w:fill="FFFFFF"/>
          </w:tcPr>
          <w:p w14:paraId="5C819A0C" w14:textId="77777777" w:rsidR="00377526" w:rsidRDefault="00FB0173" w:rsidP="00912B7B">
            <w:pPr>
              <w:ind w:right="-73"/>
              <w:rPr>
                <w:rFonts w:ascii="Verdana" w:hAnsi="Verdana" w:cs="Arial"/>
                <w:color w:val="002060"/>
                <w:sz w:val="20"/>
                <w:lang w:val="fr-BE"/>
              </w:rPr>
            </w:pPr>
            <w:r w:rsidRPr="00FB0173">
              <w:rPr>
                <w:rFonts w:ascii="Verdana" w:hAnsi="Verdana" w:cs="Arial"/>
                <w:color w:val="002060"/>
                <w:sz w:val="20"/>
                <w:lang w:val="fr-BE"/>
              </w:rPr>
              <w:t>jakub.nemec@vsb.cz +420-59-732-5404</w:t>
            </w:r>
          </w:p>
          <w:p w14:paraId="5D72C58C" w14:textId="355728D0" w:rsidR="004E1ECA" w:rsidRPr="00FB0173" w:rsidRDefault="00512169" w:rsidP="00912B7B">
            <w:pPr>
              <w:ind w:right="-73"/>
              <w:rPr>
                <w:rFonts w:ascii="Verdana" w:hAnsi="Verdana" w:cs="Arial"/>
                <w:color w:val="002060"/>
                <w:sz w:val="20"/>
                <w:lang w:val="fr-BE"/>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t xml:space="preserve">karla.dvorakova@vsb.cz, </w:t>
            </w:r>
            <w:r w:rsidRPr="00512169">
              <w:t>+420 597 321 298</w:t>
            </w:r>
            <w:r w:rsidRPr="005714A8">
              <w:rPr>
                <w:rFonts w:ascii="Arial" w:hAnsi="Arial" w:cs="Arial"/>
                <w:sz w:val="20"/>
              </w:rPr>
              <w:fldChar w:fldCharType="end"/>
            </w:r>
          </w:p>
        </w:tc>
      </w:tr>
    </w:tbl>
    <w:bookmarkEnd w:id="2"/>
    <w:p w14:paraId="5D72C597" w14:textId="77777777" w:rsidR="00967A21" w:rsidRDefault="00967A21" w:rsidP="00967A21">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dpis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063D1185" w14:textId="6CD473E7" w:rsidR="00FB2242" w:rsidRPr="00FB2242" w:rsidRDefault="0062404D" w:rsidP="00F83C76">
            <w:pPr>
              <w:spacing w:before="240" w:after="120"/>
              <w:jc w:val="left"/>
              <w:rPr>
                <w:rFonts w:ascii="Arial" w:hAnsi="Arial" w:cs="Arial"/>
                <w:sz w:val="20"/>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bookmarkStart w:id="3" w:name="_GoBack"/>
            <w:bookmarkEnd w:id="3"/>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189A863D"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sdt>
              <w:sdtPr>
                <w:rPr>
                  <w:rFonts w:ascii="Verdana" w:hAnsi="Verdana" w:cs="Arial"/>
                  <w:sz w:val="16"/>
                  <w:szCs w:val="16"/>
                  <w:lang w:val="en-GB"/>
                </w:rPr>
                <w:id w:val="-272166877"/>
                <w14:checkbox>
                  <w14:checked w14:val="0"/>
                  <w14:checkedState w14:val="2612" w14:font="MS Gothic"/>
                  <w14:uncheckedState w14:val="2610" w14:font="MS Gothic"/>
                </w14:checkbox>
              </w:sdtPr>
              <w:sdtEndPr/>
              <w:sdtContent>
                <w:r w:rsidR="00FB0173">
                  <w:rPr>
                    <w:rFonts w:ascii="MS Gothic" w:eastAsia="MS Gothic" w:hAnsi="MS Gothic" w:cs="Arial" w:hint="eastAsia"/>
                    <w:sz w:val="16"/>
                    <w:szCs w:val="16"/>
                    <w:lang w:val="en-GB"/>
                  </w:rPr>
                  <w:t>☐</w:t>
                </w:r>
              </w:sdtContent>
            </w:sdt>
            <w:r w:rsidRPr="00F378F8">
              <w:rPr>
                <w:rFonts w:ascii="Verdana" w:hAnsi="Verdana" w:cs="Calibri"/>
                <w:b/>
                <w:sz w:val="20"/>
                <w:lang w:val="en-GB"/>
              </w:rPr>
              <w:t xml:space="preserve">   No </w:t>
            </w:r>
            <w:sdt>
              <w:sdtPr>
                <w:rPr>
                  <w:rFonts w:ascii="Verdana" w:hAnsi="Verdana" w:cs="Arial"/>
                  <w:sz w:val="16"/>
                  <w:szCs w:val="16"/>
                  <w:lang w:val="en-GB"/>
                </w:rPr>
                <w:id w:val="-485707703"/>
                <w14:checkbox>
                  <w14:checked w14:val="0"/>
                  <w14:checkedState w14:val="2612" w14:font="MS Gothic"/>
                  <w14:uncheckedState w14:val="2610" w14:font="MS Gothic"/>
                </w14:checkbox>
              </w:sdtPr>
              <w:sdtEndPr/>
              <w:sdtContent>
                <w:r w:rsidR="00FB0173">
                  <w:rPr>
                    <w:rFonts w:ascii="MS Gothic" w:eastAsia="MS Gothic" w:hAnsi="MS Gothic" w:cs="Arial" w:hint="eastAsia"/>
                    <w:sz w:val="16"/>
                    <w:szCs w:val="16"/>
                    <w:lang w:val="en-GB"/>
                  </w:rPr>
                  <w:t>☐</w:t>
                </w:r>
              </w:sdtContent>
            </w:sdt>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21BCCA15" w:rsidR="008F1CA2" w:rsidRDefault="005714A8" w:rsidP="00F83C76">
            <w:pPr>
              <w:spacing w:before="240" w:after="120"/>
              <w:jc w:val="left"/>
              <w:rPr>
                <w:rFonts w:ascii="Verdana" w:hAnsi="Verdana" w:cs="Calibri"/>
                <w:b/>
                <w:sz w:val="20"/>
                <w:lang w:val="en-GB"/>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5EDB272D" w:rsidR="008F1CA2" w:rsidRDefault="005714A8" w:rsidP="00F83C76">
            <w:pPr>
              <w:spacing w:before="240" w:after="120"/>
              <w:jc w:val="left"/>
              <w:rPr>
                <w:rFonts w:ascii="Verdana" w:hAnsi="Verdana" w:cs="Calibri"/>
                <w:b/>
                <w:sz w:val="20"/>
                <w:lang w:val="en-GB"/>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3BFA5371" w:rsidR="008F1CA2" w:rsidRDefault="005714A8" w:rsidP="00F83C76">
            <w:pPr>
              <w:spacing w:before="240" w:after="120"/>
              <w:jc w:val="left"/>
              <w:rPr>
                <w:rFonts w:ascii="Verdana" w:hAnsi="Verdana" w:cs="Calibri"/>
                <w:b/>
                <w:sz w:val="20"/>
                <w:lang w:val="en-GB"/>
              </w:rPr>
            </w:pPr>
            <w:r w:rsidRPr="005714A8">
              <w:rPr>
                <w:rFonts w:ascii="Arial" w:hAnsi="Arial" w:cs="Arial"/>
                <w:sz w:val="20"/>
              </w:rPr>
              <w:fldChar w:fldCharType="begin">
                <w:ffData>
                  <w:name w:val=""/>
                  <w:enabled/>
                  <w:calcOnExit w:val="0"/>
                  <w:textInput/>
                </w:ffData>
              </w:fldChar>
            </w:r>
            <w:r w:rsidRPr="005714A8">
              <w:rPr>
                <w:rFonts w:ascii="Arial" w:hAnsi="Arial" w:cs="Arial"/>
                <w:sz w:val="20"/>
              </w:rPr>
              <w:instrText xml:space="preserve"> FORMTEXT </w:instrText>
            </w:r>
            <w:r w:rsidRPr="005714A8">
              <w:rPr>
                <w:rFonts w:ascii="Arial" w:hAnsi="Arial" w:cs="Arial"/>
                <w:sz w:val="20"/>
              </w:rPr>
            </w:r>
            <w:r w:rsidRPr="005714A8">
              <w:rPr>
                <w:rFonts w:ascii="Arial" w:hAnsi="Arial" w:cs="Arial"/>
                <w:sz w:val="20"/>
              </w:rPr>
              <w:fldChar w:fldCharType="separate"/>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noProof/>
                <w:sz w:val="20"/>
              </w:rPr>
              <w:t> </w:t>
            </w:r>
            <w:r w:rsidRPr="005714A8">
              <w:rPr>
                <w:rFonts w:ascii="Arial" w:hAnsi="Arial" w:cs="Arial"/>
                <w:sz w:val="20"/>
              </w:rPr>
              <w:fldChar w:fldCharType="end"/>
            </w: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kaznavysvtlivky"/>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lastRenderedPageBreak/>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6CA3140E"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r w:rsidR="00E12EFD">
              <w:rPr>
                <w:rFonts w:ascii="Verdana" w:hAnsi="Verdana" w:cs="Calibri"/>
                <w:sz w:val="20"/>
                <w:lang w:val="en-GB"/>
              </w:rPr>
              <w:t xml:space="preserve"> </w:t>
            </w:r>
            <w:bookmarkStart w:id="4" w:name="_Hlk34121339"/>
            <w:r w:rsidR="00E12EFD">
              <w:rPr>
                <w:rFonts w:ascii="Arial" w:hAnsi="Arial" w:cs="Arial"/>
              </w:rPr>
              <w:fldChar w:fldCharType="begin">
                <w:ffData>
                  <w:name w:val=""/>
                  <w:enabled/>
                  <w:calcOnExit w:val="0"/>
                  <w:textInput/>
                </w:ffData>
              </w:fldChar>
            </w:r>
            <w:r w:rsidR="00E12EFD">
              <w:rPr>
                <w:rFonts w:ascii="Arial" w:hAnsi="Arial" w:cs="Arial"/>
              </w:rPr>
              <w:instrText xml:space="preserve"> FORMTEXT </w:instrText>
            </w:r>
            <w:r w:rsidR="00E12EFD">
              <w:rPr>
                <w:rFonts w:ascii="Arial" w:hAnsi="Arial" w:cs="Arial"/>
              </w:rPr>
            </w:r>
            <w:r w:rsidR="00E12EFD">
              <w:rPr>
                <w:rFonts w:ascii="Arial" w:hAnsi="Arial" w:cs="Arial"/>
              </w:rPr>
              <w:fldChar w:fldCharType="separate"/>
            </w:r>
            <w:r w:rsidR="00E12EFD">
              <w:rPr>
                <w:rFonts w:ascii="Arial" w:hAnsi="Arial" w:cs="Arial"/>
                <w:noProof/>
              </w:rPr>
              <w:t> </w:t>
            </w:r>
            <w:r w:rsidR="00E12EFD">
              <w:rPr>
                <w:rFonts w:ascii="Arial" w:hAnsi="Arial" w:cs="Arial"/>
                <w:noProof/>
              </w:rPr>
              <w:t> </w:t>
            </w:r>
            <w:r w:rsidR="00E12EFD">
              <w:rPr>
                <w:rFonts w:ascii="Arial" w:hAnsi="Arial" w:cs="Arial"/>
                <w:noProof/>
              </w:rPr>
              <w:t> </w:t>
            </w:r>
            <w:r w:rsidR="00E12EFD">
              <w:rPr>
                <w:rFonts w:ascii="Arial" w:hAnsi="Arial" w:cs="Arial"/>
                <w:noProof/>
              </w:rPr>
              <w:t> </w:t>
            </w:r>
            <w:r w:rsidR="00E12EFD">
              <w:rPr>
                <w:rFonts w:ascii="Arial" w:hAnsi="Arial" w:cs="Arial"/>
                <w:noProof/>
              </w:rPr>
              <w:t> </w:t>
            </w:r>
            <w:r w:rsidR="00E12EFD">
              <w:rPr>
                <w:rFonts w:ascii="Arial" w:hAnsi="Arial" w:cs="Arial"/>
              </w:rPr>
              <w:fldChar w:fldCharType="end"/>
            </w:r>
            <w:bookmarkEnd w:id="4"/>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Znakapoznpodaro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2D913851"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E12EFD">
              <w:rPr>
                <w:rFonts w:ascii="Arial" w:hAnsi="Arial" w:cs="Arial"/>
              </w:rPr>
              <w:t xml:space="preserve"> </w:t>
            </w:r>
            <w:r w:rsidR="00E12EFD">
              <w:rPr>
                <w:rFonts w:ascii="Arial" w:hAnsi="Arial" w:cs="Arial"/>
              </w:rPr>
              <w:fldChar w:fldCharType="begin">
                <w:ffData>
                  <w:name w:val=""/>
                  <w:enabled/>
                  <w:calcOnExit w:val="0"/>
                  <w:textInput/>
                </w:ffData>
              </w:fldChar>
            </w:r>
            <w:r w:rsidR="00E12EFD">
              <w:rPr>
                <w:rFonts w:ascii="Arial" w:hAnsi="Arial" w:cs="Arial"/>
              </w:rPr>
              <w:instrText xml:space="preserve"> FORMTEXT </w:instrText>
            </w:r>
            <w:r w:rsidR="00E12EFD">
              <w:rPr>
                <w:rFonts w:ascii="Arial" w:hAnsi="Arial" w:cs="Arial"/>
              </w:rPr>
            </w:r>
            <w:r w:rsidR="00E12EFD">
              <w:rPr>
                <w:rFonts w:ascii="Arial" w:hAnsi="Arial" w:cs="Arial"/>
              </w:rPr>
              <w:fldChar w:fldCharType="separate"/>
            </w:r>
            <w:r w:rsidR="00E12EFD">
              <w:rPr>
                <w:rFonts w:ascii="Arial" w:hAnsi="Arial" w:cs="Arial"/>
                <w:noProof/>
              </w:rPr>
              <w:t> </w:t>
            </w:r>
            <w:r w:rsidR="00E12EFD">
              <w:rPr>
                <w:rFonts w:ascii="Arial" w:hAnsi="Arial" w:cs="Arial"/>
                <w:noProof/>
              </w:rPr>
              <w:t> </w:t>
            </w:r>
            <w:r w:rsidR="00E12EFD">
              <w:rPr>
                <w:rFonts w:ascii="Arial" w:hAnsi="Arial" w:cs="Arial"/>
                <w:noProof/>
              </w:rPr>
              <w:t> </w:t>
            </w:r>
            <w:r w:rsidR="00E12EFD">
              <w:rPr>
                <w:rFonts w:ascii="Arial" w:hAnsi="Arial" w:cs="Arial"/>
                <w:noProof/>
              </w:rPr>
              <w:t> </w:t>
            </w:r>
            <w:r w:rsidR="00E12EFD">
              <w:rPr>
                <w:rFonts w:ascii="Arial" w:hAnsi="Arial" w:cs="Arial"/>
                <w:noProof/>
              </w:rPr>
              <w:t> </w:t>
            </w:r>
            <w:r w:rsidR="00E12EFD">
              <w:rPr>
                <w:rFonts w:ascii="Arial" w:hAnsi="Arial" w:cs="Arial"/>
              </w:rPr>
              <w:fldChar w:fldCharType="end"/>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4A359BC5"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E12EFD">
              <w:rPr>
                <w:rFonts w:ascii="Verdana" w:hAnsi="Verdana" w:cs="Calibri"/>
                <w:sz w:val="20"/>
                <w:lang w:val="en-GB"/>
              </w:rPr>
              <w:t xml:space="preserve"> </w:t>
            </w:r>
            <w:r w:rsidR="00E12EFD">
              <w:rPr>
                <w:rFonts w:ascii="Arial" w:hAnsi="Arial" w:cs="Arial"/>
              </w:rPr>
              <w:fldChar w:fldCharType="begin">
                <w:ffData>
                  <w:name w:val=""/>
                  <w:enabled/>
                  <w:calcOnExit w:val="0"/>
                  <w:textInput/>
                </w:ffData>
              </w:fldChar>
            </w:r>
            <w:r w:rsidR="00E12EFD">
              <w:rPr>
                <w:rFonts w:ascii="Arial" w:hAnsi="Arial" w:cs="Arial"/>
              </w:rPr>
              <w:instrText xml:space="preserve"> FORMTEXT </w:instrText>
            </w:r>
            <w:r w:rsidR="00E12EFD">
              <w:rPr>
                <w:rFonts w:ascii="Arial" w:hAnsi="Arial" w:cs="Arial"/>
              </w:rPr>
            </w:r>
            <w:r w:rsidR="00E12EFD">
              <w:rPr>
                <w:rFonts w:ascii="Arial" w:hAnsi="Arial" w:cs="Arial"/>
              </w:rPr>
              <w:fldChar w:fldCharType="separate"/>
            </w:r>
            <w:r w:rsidR="00E12EFD">
              <w:rPr>
                <w:rFonts w:ascii="Arial" w:hAnsi="Arial" w:cs="Arial"/>
                <w:noProof/>
              </w:rPr>
              <w:t> </w:t>
            </w:r>
            <w:r w:rsidR="00E12EFD">
              <w:rPr>
                <w:rFonts w:ascii="Arial" w:hAnsi="Arial" w:cs="Arial"/>
                <w:noProof/>
              </w:rPr>
              <w:t> </w:t>
            </w:r>
            <w:r w:rsidR="00E12EFD">
              <w:rPr>
                <w:rFonts w:ascii="Arial" w:hAnsi="Arial" w:cs="Arial"/>
                <w:noProof/>
              </w:rPr>
              <w:t> </w:t>
            </w:r>
            <w:r w:rsidR="00E12EFD">
              <w:rPr>
                <w:rFonts w:ascii="Arial" w:hAnsi="Arial" w:cs="Arial"/>
                <w:noProof/>
              </w:rPr>
              <w:t> </w:t>
            </w:r>
            <w:r w:rsidR="00E12EFD">
              <w:rPr>
                <w:rFonts w:ascii="Arial" w:hAnsi="Arial" w:cs="Arial"/>
                <w:noProof/>
              </w:rPr>
              <w:t> </w:t>
            </w:r>
            <w:r w:rsidR="00E12EFD">
              <w:rPr>
                <w:rFonts w:ascii="Arial" w:hAnsi="Arial" w:cs="Arial"/>
              </w:rPr>
              <w:fldChar w:fldCharType="end"/>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AD206" w14:textId="77777777" w:rsidR="00315A18" w:rsidRDefault="00315A18">
      <w:r>
        <w:separator/>
      </w:r>
    </w:p>
  </w:endnote>
  <w:endnote w:type="continuationSeparator" w:id="0">
    <w:p w14:paraId="30E94C82" w14:textId="77777777" w:rsidR="00315A18" w:rsidRDefault="00315A18">
      <w:r>
        <w:continuationSeparator/>
      </w:r>
    </w:p>
  </w:endnote>
  <w:endnote w:id="1">
    <w:p w14:paraId="2B08B470" w14:textId="74430D65" w:rsidR="007550F5" w:rsidRDefault="00D97FE7" w:rsidP="007550F5">
      <w:pPr>
        <w:pStyle w:val="Textvysvtlivek"/>
        <w:spacing w:after="12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vysvtlivek"/>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vysvtlivek"/>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181E53" w:rsidRPr="002A2E71" w:rsidRDefault="00181E53"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181E53" w:rsidRPr="002A2E71" w:rsidRDefault="00181E53"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Style w:val="Odkaznavysvtlivky"/>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textovodkaz"/>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vysvtlivek"/>
        <w:spacing w:after="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72CE248B" w:rsidR="009F32D0" w:rsidRDefault="009F32D0">
        <w:pPr>
          <w:pStyle w:val="Zpat"/>
          <w:jc w:val="center"/>
        </w:pPr>
        <w:r>
          <w:fldChar w:fldCharType="begin"/>
        </w:r>
        <w:r>
          <w:instrText xml:space="preserve"> PAGE   \* MERGEFORMAT </w:instrText>
        </w:r>
        <w:r>
          <w:fldChar w:fldCharType="separate"/>
        </w:r>
        <w:r w:rsidR="003B0978">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Zpat"/>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88027" w14:textId="77777777" w:rsidR="00315A18" w:rsidRDefault="00315A18">
      <w:r>
        <w:separator/>
      </w:r>
    </w:p>
  </w:footnote>
  <w:footnote w:type="continuationSeparator" w:id="0">
    <w:p w14:paraId="1A693F08" w14:textId="77777777" w:rsidR="00315A18" w:rsidRDefault="0031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61" w:type="dxa"/>
      <w:tblLayout w:type="fixed"/>
      <w:tblCellMar>
        <w:left w:w="0" w:type="dxa"/>
        <w:right w:w="0" w:type="dxa"/>
      </w:tblCellMar>
      <w:tblLook w:val="0000" w:firstRow="0" w:lastRow="0" w:firstColumn="0" w:lastColumn="0" w:noHBand="0" w:noVBand="0"/>
    </w:tblPr>
    <w:tblGrid>
      <w:gridCol w:w="7198"/>
      <w:gridCol w:w="1263"/>
    </w:tblGrid>
    <w:tr w:rsidR="00E01AAA" w:rsidRPr="006C040A" w14:paraId="5D72C5C1" w14:textId="77777777" w:rsidTr="00920299">
      <w:trPr>
        <w:trHeight w:val="351"/>
      </w:trPr>
      <w:tc>
        <w:tcPr>
          <w:tcW w:w="7198"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63"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Zhlav"/>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5242"/>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1E53"/>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53CE"/>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347"/>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5EF6"/>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5A1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1FED"/>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3D35"/>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1ECA"/>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2169"/>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6AC7"/>
    <w:rsid w:val="00557D61"/>
    <w:rsid w:val="00562DC9"/>
    <w:rsid w:val="005655B4"/>
    <w:rsid w:val="00565A17"/>
    <w:rsid w:val="005677CD"/>
    <w:rsid w:val="00570E1C"/>
    <w:rsid w:val="005714A8"/>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4B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AA3"/>
    <w:rsid w:val="00615D04"/>
    <w:rsid w:val="00616AE0"/>
    <w:rsid w:val="00617B24"/>
    <w:rsid w:val="00622C9C"/>
    <w:rsid w:val="00623C28"/>
    <w:rsid w:val="00623CC2"/>
    <w:rsid w:val="0062404D"/>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B76E4"/>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1FA"/>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077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4F8"/>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2B7B"/>
    <w:rsid w:val="00913949"/>
    <w:rsid w:val="00914158"/>
    <w:rsid w:val="00915045"/>
    <w:rsid w:val="009166B6"/>
    <w:rsid w:val="0091696B"/>
    <w:rsid w:val="00917038"/>
    <w:rsid w:val="00920001"/>
    <w:rsid w:val="00920299"/>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3E70"/>
    <w:rsid w:val="00944DE9"/>
    <w:rsid w:val="009463FC"/>
    <w:rsid w:val="00947DE7"/>
    <w:rsid w:val="009519A8"/>
    <w:rsid w:val="0095201B"/>
    <w:rsid w:val="00954FBD"/>
    <w:rsid w:val="0095719F"/>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042A"/>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6CA1"/>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76B69"/>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6807"/>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6F62"/>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2EFD"/>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2413"/>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3C76"/>
    <w:rsid w:val="00F84532"/>
    <w:rsid w:val="00F86698"/>
    <w:rsid w:val="00F86700"/>
    <w:rsid w:val="00F87443"/>
    <w:rsid w:val="00F8782D"/>
    <w:rsid w:val="00F90ED7"/>
    <w:rsid w:val="00F92460"/>
    <w:rsid w:val="00F929C1"/>
    <w:rsid w:val="00F97CFF"/>
    <w:rsid w:val="00FA1EB3"/>
    <w:rsid w:val="00FA5173"/>
    <w:rsid w:val="00FA7449"/>
    <w:rsid w:val="00FB0173"/>
    <w:rsid w:val="00FB0346"/>
    <w:rsid w:val="00FB2242"/>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DC5"/>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link w:val="TextvysvtlivekChar"/>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 w:type="character" w:customStyle="1" w:styleId="TextvysvtlivekChar">
    <w:name w:val="Text vysvětlivek Char"/>
    <w:basedOn w:val="Standardnpsmoodstavce"/>
    <w:link w:val="Textvysvtlivek"/>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99E5E726-E360-4862-ABA2-8D6E99F2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149</TotalTime>
  <Pages>3</Pages>
  <Words>471</Words>
  <Characters>2782</Characters>
  <Application>Microsoft Office Word</Application>
  <DocSecurity>0</DocSecurity>
  <PresentationFormat>Microsoft Word 11.0</PresentationFormat>
  <Lines>23</Lines>
  <Paragraphs>6</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3247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nem0140</cp:lastModifiedBy>
  <cp:revision>26</cp:revision>
  <cp:lastPrinted>2013-11-06T08:46:00Z</cp:lastPrinted>
  <dcterms:created xsi:type="dcterms:W3CDTF">2019-02-18T14:38:00Z</dcterms:created>
  <dcterms:modified xsi:type="dcterms:W3CDTF">2020-07-02T10:31:00Z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