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Francis Ikechukwu Osondu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Sergeant Bulo Estate,Rumuodomaya 10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500102  Port Harcourt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Nigeria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VSB/25/170141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