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="http://schemas.microsoft.com/office/drawing/2014/chartex" mc:Ignorable="w14 w15 w16se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>v souladu s § 25 zákona č. 500/2004 Sb., o  správním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352AD6">
      <w:pPr>
        <w:spacing w:lineRule="auto" w:line="360"/>
      </w:pPr>
      <w:r w:rsidRPr="00352AD6">
        <w:t xml:space="preserve">Vysoká škola báňská – Technická univerzita Ostrava, </w:t>
      </w:r>
      <w:r w:rsidR="001F761D">
        <w:rPr>
          <w:color w:val="1A1A1A"/>
        </w:rPr>
        <w:t xml:space="preserve">fakulta </w:t>
      </w:r>
      <w:r w:rsidR="00B066D7">
        <w:rPr>
          <w:color w:val="1A1A1A"/>
        </w:rPr>
        <w:t>materiálově-technologická</w:t>
      </w:r>
      <w:r w:rsidRPr="00352AD6" w:rsidR="00855075">
        <w:t xml:space="preserve">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Rinat Galliamov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Studentská 1770/1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708 00  Ostrava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VSB/26/043094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CB51AC" w:rsidR="00352AD6" w:rsidP="0086335F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Vynucené ukončování studia, Ukončování studia, Ukončení na základě nesplnění podmínek</w:t>
          </w:r>
        </w:sdtContent>
      </w:sdt>
    </w:p>
    <w:p w:rsidRPr="0032189E" w:rsidRDefault="00595016" w:rsidR="00DC3628" w:rsidP="00DC3628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>Vysoká škola báňská – Technická univerzita Ostrava</w:t>
      </w:r>
      <w:r w:rsidR="001F761D">
        <w:rPr>
          <w:rFonts w:hAnsiTheme="minorHAnsi" w:cs="Arial" w:asciiTheme="minorHAnsi"/>
          <w:b/>
        </w:rPr>
        <w:t xml:space="preserve">, </w:t>
      </w:r>
      <w:r w:rsidRPr="001F761D" w:rsidR="001F761D">
        <w:rPr>
          <w:b/>
          <w:color w:val="1A1A1A"/>
        </w:rPr>
        <w:t xml:space="preserve">Fakulta </w:t>
      </w:r>
      <w:r w:rsidR="00B066D7">
        <w:rPr>
          <w:b/>
          <w:color w:val="1A1A1A"/>
        </w:rPr>
        <w:t>materiálově-technologická</w:t>
      </w:r>
      <w:r w:rsidRPr="001F761D" w:rsidR="00AC34F1">
        <w:rPr>
          <w:rFonts w:hAnsiTheme="minorHAnsi" w:cs="Arial" w:asciiTheme="minorHAnsi"/>
          <w:b/>
          <w:color w:val="000000" w:themeColor="text1"/>
        </w:rPr>
        <w:t>,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 Studijní oddělení, </w:t>
      </w:r>
      <w:r w:rsidR="00FD109C">
        <w:rPr>
          <w:rFonts w:hAnsiTheme="minorHAnsi" w:cs="Arial" w:asciiTheme="minorHAnsi"/>
          <w:b/>
          <w:noProof/>
          <w:color w:val="000000" w:themeColor="text1"/>
        </w:rPr>
        <w:t>17. listopadu </w:t>
      </w:r>
      <w:bookmarkStart w:name="_GoBack" w:id="0"/>
      <w:bookmarkEnd w:id="0"/>
      <w:r w:rsidR="008E72EE">
        <w:rPr>
          <w:rFonts w:hAnsiTheme="minorHAnsi" w:cs="Arial" w:asciiTheme="minorHAnsi"/>
          <w:b/>
          <w:noProof/>
          <w:color w:val="000000" w:themeColor="text1"/>
        </w:rPr>
        <w:t>2172</w:t>
      </w:r>
      <w:r w:rsidR="00FD109C">
        <w:rPr>
          <w:rFonts w:hAnsiTheme="minorHAnsi" w:cs="Arial" w:asciiTheme="minorHAnsi"/>
          <w:b/>
          <w:noProof/>
          <w:color w:val="000000" w:themeColor="text1"/>
        </w:rPr>
        <w:t>/15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>, 708</w:t>
      </w:r>
      <w:r w:rsidR="00FD109C">
        <w:rPr>
          <w:rFonts w:hAnsiTheme="minorHAnsi" w:cs="Arial" w:asciiTheme="minorHAnsi"/>
          <w:b/>
          <w:noProof/>
          <w:color w:val="000000" w:themeColor="text1"/>
        </w:rPr>
        <w:t> 00</w:t>
      </w:r>
      <w:r w:rsidR="00DC3628">
        <w:rPr>
          <w:rFonts w:hAnsiTheme="minorHAnsi" w:cs="Arial" w:asciiTheme="minorHAnsi"/>
          <w:b/>
          <w:noProof/>
          <w:color w:val="000000" w:themeColor="text1"/>
        </w:rPr>
        <w:t xml:space="preserve"> Ostrava Poruba,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w:history="1" r:id="rId7">
        <w:r w:rsidRPr="00885996" w:rsidR="00DC3628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Pr="00AC34F1" w:rsidR="00DC3628">
        <w:t>případně</w:t>
      </w:r>
      <w:r w:rsidR="00404C51">
        <w:t xml:space="preserve"> </w:t>
      </w:r>
      <w:r w:rsidRPr="00AC34F1" w:rsidR="00DC3628">
        <w:t>v jiné době, po telefonické dohodě</w:t>
      </w:r>
      <w:r w:rsidR="00DC3628">
        <w:t xml:space="preserve"> (spojovatelka </w:t>
      </w:r>
      <w:r w:rsidRPr="008C78B0" w:rsidR="00DC3628">
        <w:t>:+420 597 321</w:t>
      </w:r>
      <w:r w:rsidR="00DC3628">
        <w:t> </w:t>
      </w:r>
      <w:r w:rsidRPr="008C78B0" w:rsidR="00DC3628">
        <w:t>111</w:t>
      </w:r>
      <w:r w:rsidR="00DC3628">
        <w:t>).</w:t>
      </w:r>
      <w:r w:rsidRPr="00AC34F1" w:rsidR="00DC3628">
        <w:t xml:space="preserve"> </w:t>
      </w:r>
    </w:p>
    <w:p w:rsidRDefault="00DC3628" w:rsidR="00595016" w:rsidP="00DC3628">
      <w:pPr>
        <w:spacing w:lineRule="auto" w:line="360"/>
        <w:ind w:right="-142"/>
        <w:jc w:val="both"/>
      </w:pPr>
      <w:r>
        <w:t xml:space="preserve"> </w:t>
      </w: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Ivana Pěšalová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DB2F21" w:rsidR="0086335F" w:rsidP="00DB2F21">
      <w:pPr>
        <w:spacing w:lineRule="auto" w:line="360"/>
        <w:ind w:left="708" w:firstLine="708"/>
        <w:jc w:val="both"/>
        <w:rPr>
          <w:b/>
        </w:rPr>
      </w:pPr>
      <w:r>
        <w:rPr>
          <w:color w:val="1A1A1A"/>
        </w:rPr>
        <w:t xml:space="preserve">Fakulta </w:t>
      </w:r>
      <w:r w:rsidR="00B066D7">
        <w:rPr>
          <w:color w:val="1A1A1A"/>
        </w:rPr>
        <w:t>materiálově-technologická</w:t>
      </w:r>
    </w:p>
    <w:p w:rsidRDefault="00184F69" w:rsidR="00184F69" w:rsidP="00595016">
      <w:pPr>
        <w:spacing w:lineRule="auto" w:line="360"/>
        <w:jc w:val="both"/>
        <w:rPr>
          <w:b/>
        </w:rPr>
      </w:pPr>
    </w:p>
    <w:p w:rsidRPr="00595016" w:rsidRDefault="00595016" w:rsidR="00595016" w:rsidP="00595016">
      <w:pPr>
        <w:spacing w:lineRule="auto" w:line="360"/>
        <w:jc w:val="both"/>
      </w:pPr>
      <w:r w:rsidRPr="00595016">
        <w:t>vyvěšeno dne:</w:t>
      </w:r>
      <w:r w:rsidR="008C78B0">
        <w:t xml:space="preserve"> </w:t>
      </w:r>
      <w:bookmarkStart w:name="OLE_LINK1" w:id="1"/>
      <w:sdt>
        <w:sdtPr>
          <w:alias w:val="datum vyvěšení"/>
          <w:tag w:val="espis_doruceni/dotcene_subjekty/datum_vypraveni/datum"/>
          <w:id w:val="782459573"/>
          <w:placeholder>
            <w:docPart w:val="25FBA1C78CC449E2B223C84465F1AA39"/>
          </w:placeholder>
        </w:sdtPr>
        <w:sdtEndPr/>
        <w:sdtContent>
          <w:r w:rsidRPr="006C15B7" w:rsidR="006C15B7">
            <w:rPr>
              <w:color w:val="595959" w:themeTint="A6" w:themeColor="text1"/>
            </w:rPr>
            <w:t/>
          </w:r>
        </w:sdtContent>
      </w:sdt>
      <w:bookmarkEnd w:id="1"/>
    </w:p>
    <w:p w:rsidRPr="00595016" w:rsidRDefault="00595016" w:rsidR="00595016" w:rsidP="00595016">
      <w:pPr>
        <w:spacing w:lineRule="auto" w:line="360"/>
        <w:jc w:val="both"/>
      </w:pPr>
      <w:r w:rsidRPr="00595016">
        <w:t>sňato dne:</w:t>
      </w:r>
    </w:p>
    <w:p w:rsidRPr="00595016" w:rsidRDefault="00595016" w:rsidR="00595016" w:rsidP="00595016">
      <w:pPr>
        <w:spacing w:lineRule="auto" w:line="360"/>
        <w:jc w:val="both"/>
      </w:pPr>
    </w:p>
    <w:p w:rsidRDefault="00595016" w:rsidR="00595016" w:rsidP="00595016">
      <w:pPr>
        <w:spacing w:lineRule="auto" w:line="360"/>
        <w:jc w:val="both"/>
        <w:rPr>
          <w:b/>
        </w:rPr>
      </w:pPr>
    </w:p>
    <w:p w:rsidRPr="00595016" w:rsidRDefault="00595016" w:rsidR="00595016" w:rsidP="00595016">
      <w:pPr>
        <w:spacing w:lineRule="auto" w:line="360"/>
        <w:jc w:val="both"/>
        <w:rPr>
          <w:b/>
        </w:rPr>
      </w:pPr>
    </w:p>
    <w:sectPr w:rsidSect="00F66DA5" w:rsidRPr="00595016" w:rsidR="00595016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AC" w:rsidRDefault="00CB51AC" w:rsidP="00A72BA4">
      <w:r>
        <w:separator/>
      </w:r>
    </w:p>
  </w:endnote>
  <w:endnote w:type="continuationSeparator" w:id="0">
    <w:p w:rsidR="00CB51AC" w:rsidRDefault="00CB51AC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AC" w:rsidRDefault="00CB51AC" w:rsidP="00A72BA4">
      <w:r>
        <w:separator/>
      </w:r>
    </w:p>
  </w:footnote>
  <w:footnote w:type="continuationSeparator" w:id="0">
    <w:p w:rsidR="00CB51AC" w:rsidRDefault="00CB51AC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47"/>
    <w:rsid w:val="00096783"/>
    <w:rsid w:val="00103E40"/>
    <w:rsid w:val="0011212F"/>
    <w:rsid w:val="0015264D"/>
    <w:rsid w:val="00184F69"/>
    <w:rsid w:val="001959DA"/>
    <w:rsid w:val="001C61C2"/>
    <w:rsid w:val="001F204C"/>
    <w:rsid w:val="001F2C90"/>
    <w:rsid w:val="001F761D"/>
    <w:rsid w:val="00224C5D"/>
    <w:rsid w:val="00241510"/>
    <w:rsid w:val="00263891"/>
    <w:rsid w:val="002A3112"/>
    <w:rsid w:val="002E3F74"/>
    <w:rsid w:val="002F65CB"/>
    <w:rsid w:val="0032189E"/>
    <w:rsid w:val="00347CEB"/>
    <w:rsid w:val="0035002C"/>
    <w:rsid w:val="00352AD6"/>
    <w:rsid w:val="00404C51"/>
    <w:rsid w:val="00410306"/>
    <w:rsid w:val="004105B1"/>
    <w:rsid w:val="00434D59"/>
    <w:rsid w:val="00503D52"/>
    <w:rsid w:val="0054168B"/>
    <w:rsid w:val="00552E62"/>
    <w:rsid w:val="00565365"/>
    <w:rsid w:val="00576ECE"/>
    <w:rsid w:val="00590589"/>
    <w:rsid w:val="00595016"/>
    <w:rsid w:val="0061243D"/>
    <w:rsid w:val="00623030"/>
    <w:rsid w:val="00653650"/>
    <w:rsid w:val="00655CEB"/>
    <w:rsid w:val="00660960"/>
    <w:rsid w:val="006C15B7"/>
    <w:rsid w:val="00700A8A"/>
    <w:rsid w:val="00732926"/>
    <w:rsid w:val="0076161D"/>
    <w:rsid w:val="007727D6"/>
    <w:rsid w:val="007A483E"/>
    <w:rsid w:val="00803400"/>
    <w:rsid w:val="0080793F"/>
    <w:rsid w:val="00855075"/>
    <w:rsid w:val="0086335F"/>
    <w:rsid w:val="00866DB0"/>
    <w:rsid w:val="0087203D"/>
    <w:rsid w:val="0089300C"/>
    <w:rsid w:val="008C78B0"/>
    <w:rsid w:val="008E14FB"/>
    <w:rsid w:val="008E1B25"/>
    <w:rsid w:val="008E2054"/>
    <w:rsid w:val="008E42AF"/>
    <w:rsid w:val="008E72EE"/>
    <w:rsid w:val="00920C47"/>
    <w:rsid w:val="009429C0"/>
    <w:rsid w:val="009B23AC"/>
    <w:rsid w:val="00A66E77"/>
    <w:rsid w:val="00A72BA4"/>
    <w:rsid w:val="00A7376B"/>
    <w:rsid w:val="00A77893"/>
    <w:rsid w:val="00AA3A6C"/>
    <w:rsid w:val="00AC34F1"/>
    <w:rsid w:val="00AF5FF8"/>
    <w:rsid w:val="00B066D7"/>
    <w:rsid w:val="00B447EE"/>
    <w:rsid w:val="00B52263"/>
    <w:rsid w:val="00B762CB"/>
    <w:rsid w:val="00BC7A2B"/>
    <w:rsid w:val="00C131D2"/>
    <w:rsid w:val="00CB51AC"/>
    <w:rsid w:val="00D97CD2"/>
    <w:rsid w:val="00DB2F21"/>
    <w:rsid w:val="00DC3628"/>
    <w:rsid w:val="00DD11D8"/>
    <w:rsid w:val="00E2205C"/>
    <w:rsid w:val="00E620FC"/>
    <w:rsid w:val="00E6501E"/>
    <w:rsid w:val="00EB0636"/>
    <w:rsid w:val="00ED34A2"/>
    <w:rsid w:val="00EE18B3"/>
    <w:rsid w:val="00F4582C"/>
    <w:rsid w:val="00F66DA5"/>
    <w:rsid w:val="00F7232B"/>
    <w:rsid w:val="00F9680F"/>
    <w:rsid w:val="00FC65F3"/>
    <w:rsid w:val="00FD109C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519A"/>
  <w15:docId w15:val="{9503803B-DBAD-4176-A15B-0539AC10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,p&#345;&#237;padn&#283;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  <w:docPart>
      <w:docPartPr>
        <w:name w:val="25FBA1C78CC449E2B223C84465F1A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2C204-2D30-4F51-A996-30609AED66E4}"/>
      </w:docPartPr>
      <w:docPartBody>
        <w:p w:rsidR="000A270B" w:rsidRDefault="003908D4" w:rsidP="003908D4">
          <w:pPr>
            <w:pStyle w:val="25FBA1C78CC449E2B223C84465F1AA391"/>
          </w:pPr>
          <w:r w:rsidRPr="00885996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B1"/>
    <w:rsid w:val="000A270B"/>
    <w:rsid w:val="001A228B"/>
    <w:rsid w:val="003908D4"/>
    <w:rsid w:val="004B7409"/>
    <w:rsid w:val="00786CB1"/>
    <w:rsid w:val="007A6B72"/>
    <w:rsid w:val="009658DA"/>
    <w:rsid w:val="009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wc-00</cp:lastModifiedBy>
  <cp:revision>3</cp:revision>
  <cp:lastPrinted>2017-09-12T05:01:00Z</cp:lastPrinted>
  <dcterms:created xsi:type="dcterms:W3CDTF">2018-10-31T14:43:00Z</dcterms:created>
  <dcterms:modified xsi:type="dcterms:W3CDTF">2019-01-08T09:11:00Z</dcterms:modified>
</cp:coreProperties>
</file>